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52A51CE" w:rsidR="00764E53" w:rsidRPr="0061285D" w:rsidRDefault="00CE7CC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6002238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CE7CC6">
              <w:rPr>
                <w:b/>
                <w:lang w:val="uk-UA"/>
              </w:rPr>
              <w:t>571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60CECB54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D0238F">
        <w:rPr>
          <w:b/>
          <w:bCs/>
          <w:szCs w:val="28"/>
          <w:lang w:val="uk-UA"/>
        </w:rPr>
        <w:t xml:space="preserve">Шарлаю О.Ю.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101DCE36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Радзівона М.О., членів Комісії: Бобровник С.В., </w:t>
      </w:r>
      <w:r w:rsidR="00023A0F">
        <w:rPr>
          <w:szCs w:val="28"/>
          <w:lang w:val="uk-UA"/>
        </w:rPr>
        <w:t xml:space="preserve">               </w:t>
      </w:r>
      <w:r w:rsidRPr="0061285D">
        <w:rPr>
          <w:szCs w:val="28"/>
          <w:lang w:val="uk-UA"/>
        </w:rPr>
        <w:t>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</w:t>
      </w:r>
      <w:r w:rsidR="00D34D2C">
        <w:rPr>
          <w:szCs w:val="28"/>
          <w:lang w:val="uk-UA"/>
        </w:rPr>
        <w:t xml:space="preserve"> </w:t>
      </w:r>
      <w:r w:rsidRPr="0061285D">
        <w:rPr>
          <w:szCs w:val="28"/>
          <w:lang w:val="uk-UA"/>
        </w:rPr>
        <w:t xml:space="preserve">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D0238F">
        <w:rPr>
          <w:szCs w:val="28"/>
          <w:lang w:val="uk-UA"/>
        </w:rPr>
        <w:t>Шарлая О.Ю.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2AFBAF88" w:rsidR="008A34EA" w:rsidRPr="00444780" w:rsidRDefault="00D0238F" w:rsidP="00D34D2C">
      <w:pPr>
        <w:ind w:firstLine="567"/>
        <w:rPr>
          <w:lang w:val="uk-UA"/>
        </w:rPr>
      </w:pPr>
      <w:r>
        <w:rPr>
          <w:lang w:val="uk-UA"/>
        </w:rPr>
        <w:t xml:space="preserve">Шарлаєм Олегом Юрійовичем </w:t>
      </w:r>
      <w:r w:rsidR="008A34EA" w:rsidRPr="00444780">
        <w:rPr>
          <w:lang w:val="uk-UA"/>
        </w:rPr>
        <w:t xml:space="preserve">засобами </w:t>
      </w:r>
      <w:r w:rsidR="00BE671A">
        <w:rPr>
          <w:lang w:val="uk-UA"/>
        </w:rPr>
        <w:t>поштового</w:t>
      </w:r>
      <w:r w:rsidR="00EB3C9C">
        <w:rPr>
          <w:lang w:val="uk-UA"/>
        </w:rPr>
        <w:t xml:space="preserve"> зв’язку </w:t>
      </w:r>
      <w:r w:rsidR="00023A0F">
        <w:rPr>
          <w:lang w:val="uk-UA"/>
        </w:rPr>
        <w:t>25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9015FF">
        <w:rPr>
          <w:lang w:val="uk-UA"/>
        </w:rPr>
        <w:t> </w:t>
      </w:r>
      <w:r w:rsidR="008A34EA" w:rsidRPr="00444780">
        <w:rPr>
          <w:lang w:val="uk-UA"/>
        </w:rPr>
        <w:t>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1C2E7E29" w:rsidR="007C17E7" w:rsidRPr="007C17E7" w:rsidRDefault="007C17E7" w:rsidP="00D34D2C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r w:rsidR="00D0238F">
        <w:rPr>
          <w:lang w:val="uk-UA"/>
        </w:rPr>
        <w:t xml:space="preserve">Шарлай О.Ю. </w:t>
      </w:r>
      <w:r w:rsidRPr="007C17E7">
        <w:rPr>
          <w:lang w:val="uk-UA"/>
        </w:rPr>
        <w:t>ознайомлен</w:t>
      </w:r>
      <w:r w:rsidR="00023A0F">
        <w:rPr>
          <w:lang w:val="uk-UA"/>
        </w:rPr>
        <w:t>ий</w:t>
      </w:r>
      <w:r w:rsidRPr="007C17E7">
        <w:rPr>
          <w:lang w:val="uk-UA"/>
        </w:rPr>
        <w:t>, про що свідчить підписана н</w:t>
      </w:r>
      <w:r w:rsidR="00023A0F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2477AAB3" w:rsidR="004F41B7" w:rsidRDefault="00EB3C9C" w:rsidP="00D34D2C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D0238F">
        <w:rPr>
          <w:lang w:val="uk-UA"/>
        </w:rPr>
        <w:t xml:space="preserve">Шарлай Олег Юрійович </w:t>
      </w:r>
      <w:r w:rsidR="005961DF">
        <w:rPr>
          <w:lang w:val="uk-UA"/>
        </w:rPr>
        <w:t>бра</w:t>
      </w:r>
      <w:r w:rsidR="00023A0F">
        <w:rPr>
          <w:lang w:val="uk-UA"/>
        </w:rPr>
        <w:t>в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023A0F">
        <w:rPr>
          <w:lang w:val="uk-UA"/>
        </w:rPr>
        <w:t xml:space="preserve">в </w:t>
      </w:r>
      <w:r w:rsidR="00293D21" w:rsidRPr="00293D21">
        <w:rPr>
          <w:lang w:val="uk-UA"/>
        </w:rPr>
        <w:t xml:space="preserve">мінімальний прохідний бал та не </w:t>
      </w:r>
      <w:r>
        <w:rPr>
          <w:lang w:val="uk-UA"/>
        </w:rPr>
        <w:t>бу</w:t>
      </w:r>
      <w:r w:rsidR="00023A0F">
        <w:rPr>
          <w:lang w:val="uk-UA"/>
        </w:rPr>
        <w:t>в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023A0F">
        <w:rPr>
          <w:lang w:val="uk-UA"/>
        </w:rPr>
        <w:t>ий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34FDA935" w14:textId="26840F1E" w:rsidR="00D07240" w:rsidRDefault="00C64347" w:rsidP="00D34D2C">
      <w:pPr>
        <w:ind w:firstLine="567"/>
        <w:rPr>
          <w:lang w:val="uk-UA"/>
        </w:rPr>
      </w:pPr>
      <w:r>
        <w:rPr>
          <w:lang w:val="uk-UA"/>
        </w:rPr>
        <w:lastRenderedPageBreak/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 w:rsidR="00023A0F"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</w:t>
      </w:r>
    </w:p>
    <w:p w14:paraId="33F3C077" w14:textId="5577767C" w:rsidR="00D07240" w:rsidRDefault="005D3AE7" w:rsidP="00D34D2C">
      <w:pPr>
        <w:ind w:firstLine="567"/>
        <w:rPr>
          <w:lang w:val="uk-UA"/>
        </w:rPr>
      </w:pPr>
      <w:r>
        <w:rPr>
          <w:lang w:val="uk-UA"/>
        </w:rPr>
        <w:t xml:space="preserve">Відповідно до графіку </w:t>
      </w:r>
      <w:r w:rsidRPr="005D3AE7">
        <w:rPr>
          <w:lang w:val="uk-UA"/>
        </w:rPr>
        <w:t>с</w:t>
      </w:r>
      <w:r>
        <w:rPr>
          <w:lang w:val="uk-UA"/>
        </w:rPr>
        <w:t>кладання</w:t>
      </w:r>
      <w:r w:rsidRPr="005D3AE7">
        <w:rPr>
          <w:lang w:val="uk-UA"/>
        </w:rPr>
        <w:t xml:space="preserve"> кваліфікаційн</w:t>
      </w:r>
      <w:r>
        <w:rPr>
          <w:lang w:val="uk-UA"/>
        </w:rPr>
        <w:t>ого</w:t>
      </w:r>
      <w:r w:rsidRPr="005D3AE7">
        <w:rPr>
          <w:lang w:val="uk-UA"/>
        </w:rPr>
        <w:t xml:space="preserve"> іспит</w:t>
      </w:r>
      <w:r>
        <w:rPr>
          <w:lang w:val="uk-UA"/>
        </w:rPr>
        <w:t>у</w:t>
      </w:r>
      <w:r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>
        <w:rPr>
          <w:lang w:val="uk-UA"/>
        </w:rPr>
        <w:t xml:space="preserve">, затвердженого рішенням Комісії від 05 серпня 2024 </w:t>
      </w:r>
      <w:r w:rsidR="00EB3C9C">
        <w:rPr>
          <w:lang w:val="uk-UA"/>
        </w:rPr>
        <w:t xml:space="preserve">року № 246дк-24, </w:t>
      </w:r>
      <w:r w:rsidR="00D0238F">
        <w:rPr>
          <w:lang w:val="uk-UA"/>
        </w:rPr>
        <w:t xml:space="preserve">Шарлай О.Ю.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023A0F">
        <w:rPr>
          <w:lang w:val="uk-UA"/>
        </w:rPr>
        <w:t>в</w:t>
      </w:r>
      <w:r w:rsidR="00223A44">
        <w:rPr>
          <w:lang w:val="uk-UA"/>
        </w:rPr>
        <w:t xml:space="preserve"> зазначений іспит 1</w:t>
      </w:r>
      <w:r w:rsidR="00D0238F">
        <w:rPr>
          <w:lang w:val="uk-UA"/>
        </w:rPr>
        <w:t>6</w:t>
      </w:r>
      <w:r w:rsidR="00CF5034">
        <w:rPr>
          <w:lang w:val="uk-UA"/>
        </w:rPr>
        <w:t xml:space="preserve"> </w:t>
      </w:r>
      <w:r w:rsidR="00223A44">
        <w:rPr>
          <w:lang w:val="uk-UA"/>
        </w:rPr>
        <w:t>серпня 2024 року</w:t>
      </w:r>
      <w:r w:rsidR="00592458">
        <w:rPr>
          <w:lang w:val="uk-UA"/>
        </w:rPr>
        <w:t xml:space="preserve">. </w:t>
      </w:r>
    </w:p>
    <w:p w14:paraId="65C7EA3E" w14:textId="027BB420" w:rsidR="00710938" w:rsidRDefault="00343649" w:rsidP="00D34D2C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D0238F">
        <w:rPr>
          <w:lang w:val="uk-UA"/>
        </w:rPr>
        <w:t xml:space="preserve">Шарлай О.Ю. </w:t>
      </w:r>
      <w:r w:rsidR="009234A6">
        <w:rPr>
          <w:lang w:val="uk-UA"/>
        </w:rPr>
        <w:t xml:space="preserve">не </w:t>
      </w:r>
      <w:r w:rsidR="00EB3C9C">
        <w:rPr>
          <w:lang w:val="uk-UA"/>
        </w:rPr>
        <w:t>може бути допущен</w:t>
      </w:r>
      <w:r w:rsidR="00CF5034">
        <w:rPr>
          <w:lang w:val="uk-UA"/>
        </w:rPr>
        <w:t>ий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1B7C7C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>восьмою статті</w:t>
      </w:r>
      <w:r w:rsidR="00BE671A">
        <w:rPr>
          <w:lang w:val="uk-UA"/>
        </w:rPr>
        <w:t> </w:t>
      </w:r>
      <w:r w:rsidR="00656021">
        <w:rPr>
          <w:lang w:val="uk-UA"/>
        </w:rPr>
        <w:t xml:space="preserve">31 Закону України «Про прокуратуру» та приписи абзацу другого 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16AF32ED" w14:textId="20E2FD3C" w:rsidR="00D07240" w:rsidRPr="00656021" w:rsidRDefault="00D07240" w:rsidP="00D34D2C">
      <w:pPr>
        <w:ind w:firstLine="567"/>
        <w:rPr>
          <w:lang w:val="uk-UA"/>
        </w:rPr>
      </w:pPr>
      <w:r>
        <w:rPr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4BE295CC" w14:textId="3CAA9F3A" w:rsidR="008A34EA" w:rsidRPr="00444780" w:rsidRDefault="008A34EA" w:rsidP="00D34D2C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5AF90EC9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r w:rsidR="00D0238F">
        <w:rPr>
          <w:bCs/>
          <w:color w:val="000000" w:themeColor="text1"/>
          <w:szCs w:val="28"/>
          <w:lang w:val="uk-UA"/>
        </w:rPr>
        <w:t xml:space="preserve">Шарлаю Олегу Юрійовичу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4A1EF080" w14:textId="31F5D48E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D0238F">
        <w:rPr>
          <w:bCs/>
          <w:color w:val="000000" w:themeColor="text1"/>
          <w:szCs w:val="28"/>
          <w:lang w:val="uk-UA"/>
        </w:rPr>
        <w:t>Шарлаю О.Ю.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D34D2C">
      <w:pPr>
        <w:ind w:firstLine="567"/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62F2B7" w14:textId="77777777" w:rsidR="00884B3E" w:rsidRDefault="00884B3E">
      <w:r>
        <w:separator/>
      </w:r>
    </w:p>
  </w:endnote>
  <w:endnote w:type="continuationSeparator" w:id="0">
    <w:p w14:paraId="1883B3ED" w14:textId="77777777" w:rsidR="00884B3E" w:rsidRDefault="00884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4FC00" w14:textId="77777777" w:rsidR="00884B3E" w:rsidRDefault="00884B3E">
      <w:r>
        <w:separator/>
      </w:r>
    </w:p>
  </w:footnote>
  <w:footnote w:type="continuationSeparator" w:id="0">
    <w:p w14:paraId="42138F44" w14:textId="77777777" w:rsidR="00884B3E" w:rsidRDefault="00884B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A5D43F3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7240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3A0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64E2"/>
    <w:rsid w:val="00203F68"/>
    <w:rsid w:val="00223A44"/>
    <w:rsid w:val="002252E4"/>
    <w:rsid w:val="002520DE"/>
    <w:rsid w:val="00267DBA"/>
    <w:rsid w:val="00274859"/>
    <w:rsid w:val="002922E0"/>
    <w:rsid w:val="00293D21"/>
    <w:rsid w:val="002949BE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649"/>
    <w:rsid w:val="00346029"/>
    <w:rsid w:val="00346459"/>
    <w:rsid w:val="00352E64"/>
    <w:rsid w:val="00354A6A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502EE"/>
    <w:rsid w:val="004608F5"/>
    <w:rsid w:val="00475EC5"/>
    <w:rsid w:val="004863EA"/>
    <w:rsid w:val="00493E99"/>
    <w:rsid w:val="004B30AA"/>
    <w:rsid w:val="004B35C1"/>
    <w:rsid w:val="004B7085"/>
    <w:rsid w:val="004D77E0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05D53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45B9"/>
    <w:rsid w:val="00825B81"/>
    <w:rsid w:val="00835C67"/>
    <w:rsid w:val="00854C89"/>
    <w:rsid w:val="008632A8"/>
    <w:rsid w:val="0088376C"/>
    <w:rsid w:val="00884B3E"/>
    <w:rsid w:val="00886E0F"/>
    <w:rsid w:val="008A1D01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80924"/>
    <w:rsid w:val="00AA49C1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671A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CE7CC6"/>
    <w:rsid w:val="00CF5034"/>
    <w:rsid w:val="00D0238F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54333"/>
    <w:rsid w:val="00E559FD"/>
    <w:rsid w:val="00E706E4"/>
    <w:rsid w:val="00EA295C"/>
    <w:rsid w:val="00EA411B"/>
    <w:rsid w:val="00EB3C9C"/>
    <w:rsid w:val="00EC25DA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6A9060-AA8F-4E4C-B84D-1B92D156D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2679</Words>
  <Characters>1528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7</cp:revision>
  <cp:lastPrinted>2025-07-15T06:53:00Z</cp:lastPrinted>
  <dcterms:created xsi:type="dcterms:W3CDTF">2025-08-08T13:19:00Z</dcterms:created>
  <dcterms:modified xsi:type="dcterms:W3CDTF">2025-08-13T16:13:00Z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